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rFonts w:ascii="Times New Roman" w:cs="Times New Roman" w:eastAsia="Times New Roman" w:hAnsi="Times New Roman"/>
          <w:b w:val="1"/>
          <w:color w:val="000000"/>
          <w:sz w:val="22"/>
          <w:szCs w:val="22"/>
        </w:rPr>
      </w:pPr>
      <w:bookmarkStart w:colFirst="0" w:colLast="0" w:name="_t4qdtqjai6iq" w:id="0"/>
      <w:bookmarkEnd w:id="0"/>
      <w:r w:rsidDel="00000000" w:rsidR="00000000" w:rsidRPr="00000000">
        <w:rPr>
          <w:rFonts w:ascii="Times New Roman" w:cs="Times New Roman" w:eastAsia="Times New Roman" w:hAnsi="Times New Roman"/>
          <w:b w:val="1"/>
          <w:color w:val="000000"/>
          <w:sz w:val="22"/>
          <w:szCs w:val="22"/>
          <w:rtl w:val="0"/>
        </w:rPr>
        <w:t xml:space="preserve">CIRSMAS PIRKUMA LĪGUMS</w:t>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770"/>
        <w:tblGridChange w:id="0">
          <w:tblGrid>
            <w:gridCol w:w="4140"/>
            <w:gridCol w:w="4770"/>
          </w:tblGrid>
        </w:tblGridChange>
      </w:tblGrid>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  .gada                   </w:t>
              <w:tab/>
              <w:t xml:space="preserve">.        </w:t>
            </w:r>
          </w:p>
        </w:tc>
      </w:tr>
    </w:tbl>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 personā, kurš rīkojas, pamatojoties uz ___________________, turpmāk tekstā saukts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no vienas puses, un</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___________________________________</w:t>
      </w:r>
      <w:r w:rsidDel="00000000" w:rsidR="00000000" w:rsidRPr="00000000">
        <w:rPr>
          <w:rFonts w:ascii="Times New Roman" w:cs="Times New Roman" w:eastAsia="Times New Roman" w:hAnsi="Times New Roman"/>
          <w:rtl w:val="0"/>
        </w:rPr>
        <w:t xml:space="preserve">, turpmāk tekstā saukts </w:t>
      </w:r>
      <w:r w:rsidDel="00000000" w:rsidR="00000000" w:rsidRPr="00000000">
        <w:rPr>
          <w:rFonts w:ascii="Times New Roman" w:cs="Times New Roman" w:eastAsia="Times New Roman" w:hAnsi="Times New Roman"/>
          <w:b w:val="1"/>
          <w:rtl w:val="0"/>
        </w:rPr>
        <w:t xml:space="preserve">Pārdevējs</w:t>
      </w:r>
      <w:r w:rsidDel="00000000" w:rsidR="00000000" w:rsidRPr="00000000">
        <w:rPr>
          <w:rFonts w:ascii="Times New Roman" w:cs="Times New Roman" w:eastAsia="Times New Roman" w:hAnsi="Times New Roman"/>
          <w:rtl w:val="0"/>
        </w:rPr>
        <w:t xml:space="preserve">, no otras puses,</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katrs atsevišķi un abi kopā saukti – puses, izsakot savu brīvu gribu, bez maldināšanas, viltus vai spaidiem, apzinoties pērkamā objekta vērtību, noslēdz šo cirsmas pirkuma līgumu (turpmāk tekstā saukts – līgums) par zemāk minēto.</w:t>
      </w:r>
    </w:p>
    <w:p w:rsidR="00000000" w:rsidDel="00000000" w:rsidP="00000000" w:rsidRDefault="00000000" w:rsidRPr="00000000" w14:paraId="0000000A">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LĪGUMA PRIEKŠMETS</w:t>
      </w:r>
    </w:p>
    <w:p w:rsidR="00000000" w:rsidDel="00000000" w:rsidP="00000000" w:rsidRDefault="00000000" w:rsidRPr="00000000" w14:paraId="0000000B">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Pārdevējs</w:t>
      </w:r>
      <w:r w:rsidDel="00000000" w:rsidR="00000000" w:rsidRPr="00000000">
        <w:rPr>
          <w:rFonts w:ascii="Times New Roman" w:cs="Times New Roman" w:eastAsia="Times New Roman" w:hAnsi="Times New Roman"/>
          <w:rtl w:val="0"/>
        </w:rPr>
        <w:t xml:space="preserve"> pārdod un nodod izstrādei, bet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pērk un pieņem izstrādei ar visām tiesībām un pienākumiem, kas tiek uzlikti meža izstrādātājam, sekojošu augoša meža cirsmu (-as) (turpmāk tekstā saukts – cirsma):</w:t>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161304156194"/>
        <w:gridCol w:w="969.4573957377871"/>
        <w:gridCol w:w="996.7660547726543"/>
        <w:gridCol w:w="846.5684300808845"/>
        <w:gridCol w:w="887.5314186331854"/>
        <w:gridCol w:w="1297.161304156194"/>
        <w:gridCol w:w="1365.432951743362"/>
        <w:gridCol w:w="1365.432951743362"/>
        <w:tblGridChange w:id="0">
          <w:tblGrid>
            <w:gridCol w:w="1297.161304156194"/>
            <w:gridCol w:w="969.4573957377871"/>
            <w:gridCol w:w="996.7660547726543"/>
            <w:gridCol w:w="846.5684300808845"/>
            <w:gridCol w:w="887.5314186331854"/>
            <w:gridCol w:w="1297.161304156194"/>
            <w:gridCol w:w="1365.432951743362"/>
            <w:gridCol w:w="1365.432951743362"/>
          </w:tblGrid>
        </w:tblGridChange>
      </w:tblGrid>
      <w:tr>
        <w:trPr>
          <w:cantSplit w:val="0"/>
          <w:trHeight w:val="11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Novads,</w:t>
            </w:r>
          </w:p>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saimniecība, kadastra Nr.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Kvartāla Nr.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Nogabala Nr.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Cirtes</w:t>
            </w:r>
          </w:p>
          <w:p w:rsidR="00000000" w:rsidDel="00000000" w:rsidP="00000000" w:rsidRDefault="00000000" w:rsidRPr="00000000" w14:paraId="0000001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veids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Platība,</w:t>
            </w:r>
          </w:p>
          <w:p w:rsidR="00000000" w:rsidDel="00000000" w:rsidP="00000000" w:rsidRDefault="00000000" w:rsidRPr="00000000" w14:paraId="000000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Pārdodamais</w:t>
            </w:r>
          </w:p>
          <w:p w:rsidR="00000000" w:rsidDel="00000000" w:rsidP="00000000" w:rsidRDefault="00000000" w:rsidRPr="00000000" w14:paraId="0000001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likvidās koksnes apjoms, m3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Ciršanas apliecinājuma sērija, Nr.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Ciršanas apliecinājuma derīguma termiņš</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Pārdevējs</w:t>
      </w:r>
      <w:r w:rsidDel="00000000" w:rsidR="00000000" w:rsidRPr="00000000">
        <w:rPr>
          <w:rFonts w:ascii="Times New Roman" w:cs="Times New Roman" w:eastAsia="Times New Roman" w:hAnsi="Times New Roman"/>
          <w:rtl w:val="0"/>
        </w:rPr>
        <w:t xml:space="preserve"> apliecina, ka tas ir ieguvis augoša meža cirsmu un ciršanas tiesības uz to, nepārkāpjot Latvijas Republikas likumdošanu.</w:t>
      </w:r>
    </w:p>
    <w:p w:rsidR="00000000" w:rsidDel="00000000" w:rsidP="00000000" w:rsidRDefault="00000000" w:rsidRPr="00000000" w14:paraId="00000025">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Pārdevējs</w:t>
      </w:r>
      <w:r w:rsidDel="00000000" w:rsidR="00000000" w:rsidRPr="00000000">
        <w:rPr>
          <w:rFonts w:ascii="Times New Roman" w:cs="Times New Roman" w:eastAsia="Times New Roman" w:hAnsi="Times New Roman"/>
          <w:rtl w:val="0"/>
        </w:rPr>
        <w:t xml:space="preserve"> apliecina, ka līdz Līguma noslēgšanai cirsma nav nevienam citam atsavināta, nav ieķīlāta, par to nav strīdu, tai nav uzlikts aizliegums, kā arī nav citu šķēršļu, lai to pārdotu un lai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to varētu nopirkt.</w:t>
      </w:r>
    </w:p>
    <w:p w:rsidR="00000000" w:rsidDel="00000000" w:rsidP="00000000" w:rsidRDefault="00000000" w:rsidRPr="00000000" w14:paraId="00000026">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ir zināms cirsmas faktiskais stāvoklis un</w:t>
      </w:r>
      <w:r w:rsidDel="00000000" w:rsidR="00000000" w:rsidRPr="00000000">
        <w:rPr>
          <w:rFonts w:ascii="Times New Roman" w:cs="Times New Roman" w:eastAsia="Times New Roman" w:hAnsi="Times New Roman"/>
          <w:b w:val="1"/>
          <w:rtl w:val="0"/>
        </w:rPr>
        <w:t xml:space="preserve"> Pircējs</w:t>
      </w:r>
      <w:r w:rsidDel="00000000" w:rsidR="00000000" w:rsidRPr="00000000">
        <w:rPr>
          <w:rFonts w:ascii="Times New Roman" w:cs="Times New Roman" w:eastAsia="Times New Roman" w:hAnsi="Times New Roman"/>
          <w:rtl w:val="0"/>
        </w:rPr>
        <w:t xml:space="preserve"> apliecina, ka neizvirzīs pret </w:t>
      </w:r>
      <w:r w:rsidDel="00000000" w:rsidR="00000000" w:rsidRPr="00000000">
        <w:rPr>
          <w:rFonts w:ascii="Times New Roman" w:cs="Times New Roman" w:eastAsia="Times New Roman" w:hAnsi="Times New Roman"/>
          <w:b w:val="1"/>
          <w:rtl w:val="0"/>
        </w:rPr>
        <w:t xml:space="preserve">Pārdevēju</w:t>
      </w:r>
      <w:r w:rsidDel="00000000" w:rsidR="00000000" w:rsidRPr="00000000">
        <w:rPr>
          <w:rFonts w:ascii="Times New Roman" w:cs="Times New Roman" w:eastAsia="Times New Roman" w:hAnsi="Times New Roman"/>
          <w:rtl w:val="0"/>
        </w:rPr>
        <w:t xml:space="preserve"> nekādas pretenzijas, ja atklāsies kādi cirsmai piemītoši apslēpti trūkumi.</w:t>
      </w:r>
    </w:p>
    <w:p w:rsidR="00000000" w:rsidDel="00000000" w:rsidP="00000000" w:rsidRDefault="00000000" w:rsidRPr="00000000" w14:paraId="00000027">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apliecina, ka viņam ir skaidri zināmas cirsmas robežas, kokmateriālu krautuvju vietas, kokmateriālu pievešanas un izvešanas ceļi ārpus cirsmas robežām, atstājamo ekoloģisko un/vai sēklu koku skaits un apjoms, un šajā sakarā</w:t>
      </w:r>
      <w:r w:rsidDel="00000000" w:rsidR="00000000" w:rsidRPr="00000000">
        <w:rPr>
          <w:rFonts w:ascii="Times New Roman" w:cs="Times New Roman" w:eastAsia="Times New Roman" w:hAnsi="Times New Roman"/>
          <w:b w:val="1"/>
          <w:rtl w:val="0"/>
        </w:rPr>
        <w:t xml:space="preserve"> Pircējam</w:t>
      </w:r>
      <w:r w:rsidDel="00000000" w:rsidR="00000000" w:rsidRPr="00000000">
        <w:rPr>
          <w:rFonts w:ascii="Times New Roman" w:cs="Times New Roman" w:eastAsia="Times New Roman" w:hAnsi="Times New Roman"/>
          <w:rtl w:val="0"/>
        </w:rPr>
        <w:t xml:space="preserve"> pret </w:t>
      </w:r>
      <w:r w:rsidDel="00000000" w:rsidR="00000000" w:rsidRPr="00000000">
        <w:rPr>
          <w:rFonts w:ascii="Times New Roman" w:cs="Times New Roman" w:eastAsia="Times New Roman" w:hAnsi="Times New Roman"/>
          <w:b w:val="1"/>
          <w:rtl w:val="0"/>
        </w:rPr>
        <w:t xml:space="preserve">Pārdevēju</w:t>
      </w:r>
      <w:r w:rsidDel="00000000" w:rsidR="00000000" w:rsidRPr="00000000">
        <w:rPr>
          <w:rFonts w:ascii="Times New Roman" w:cs="Times New Roman" w:eastAsia="Times New Roman" w:hAnsi="Times New Roman"/>
          <w:rtl w:val="0"/>
        </w:rPr>
        <w:t xml:space="preserve"> nav nekādu pretenziju.</w:t>
      </w:r>
    </w:p>
    <w:p w:rsidR="00000000" w:rsidDel="00000000" w:rsidP="00000000" w:rsidRDefault="00000000" w:rsidRPr="00000000" w14:paraId="00000028">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Ar šī līguma noslēgšanas brīdi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iegūst iepriekš minētās cirsmas koku izstrādes tiesības un izstrādāto kokmateriālu īpašumtiesības.</w:t>
      </w:r>
    </w:p>
    <w:p w:rsidR="00000000" w:rsidDel="00000000" w:rsidP="00000000" w:rsidRDefault="00000000" w:rsidRPr="00000000" w14:paraId="00000029">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Risks par cirsmas pilnīgu vai daļēju bojāeju pāriet no</w:t>
      </w:r>
      <w:r w:rsidDel="00000000" w:rsidR="00000000" w:rsidRPr="00000000">
        <w:rPr>
          <w:rFonts w:ascii="Times New Roman" w:cs="Times New Roman" w:eastAsia="Times New Roman" w:hAnsi="Times New Roman"/>
          <w:b w:val="1"/>
          <w:rtl w:val="0"/>
        </w:rPr>
        <w:t xml:space="preserve"> Pārdevēja</w:t>
      </w:r>
      <w:r w:rsidDel="00000000" w:rsidR="00000000" w:rsidRPr="00000000">
        <w:rPr>
          <w:rFonts w:ascii="Times New Roman" w:cs="Times New Roman" w:eastAsia="Times New Roman" w:hAnsi="Times New Roman"/>
          <w:rtl w:val="0"/>
        </w:rPr>
        <w:t xml:space="preserve"> uz </w:t>
      </w:r>
      <w:r w:rsidDel="00000000" w:rsidR="00000000" w:rsidRPr="00000000">
        <w:rPr>
          <w:rFonts w:ascii="Times New Roman" w:cs="Times New Roman" w:eastAsia="Times New Roman" w:hAnsi="Times New Roman"/>
          <w:b w:val="1"/>
          <w:rtl w:val="0"/>
        </w:rPr>
        <w:t xml:space="preserve">Pircēju</w:t>
      </w:r>
      <w:r w:rsidDel="00000000" w:rsidR="00000000" w:rsidRPr="00000000">
        <w:rPr>
          <w:rFonts w:ascii="Times New Roman" w:cs="Times New Roman" w:eastAsia="Times New Roman" w:hAnsi="Times New Roman"/>
          <w:rtl w:val="0"/>
        </w:rPr>
        <w:t xml:space="preserve"> ar šī Līguma parakstīšanas brīdi.</w:t>
      </w:r>
    </w:p>
    <w:p w:rsidR="00000000" w:rsidDel="00000000" w:rsidP="00000000" w:rsidRDefault="00000000" w:rsidRPr="00000000" w14:paraId="0000002A">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apņemas izstrādāt cirsmu viena kalendārā gada laikā no līguma noslēgšanas dienas.</w:t>
      </w:r>
    </w:p>
    <w:p w:rsidR="00000000" w:rsidDel="00000000" w:rsidP="00000000" w:rsidRDefault="00000000" w:rsidRPr="00000000" w14:paraId="0000002B">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Speciālie noteikumi :</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PIRKUMA MAKSA UN APMAKSAS KĀRTĪBA</w:t>
      </w:r>
    </w:p>
    <w:p w:rsidR="00000000" w:rsidDel="00000000" w:rsidP="00000000" w:rsidRDefault="00000000" w:rsidRPr="00000000" w14:paraId="0000002E">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Cirsma tiek pārdota par pirkuma maksu EUR</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 tūkstoši......simti...... desmiti ....... euro .... centi).</w:t>
      </w:r>
    </w:p>
    <w:p w:rsidR="00000000" w:rsidDel="00000000" w:rsidP="00000000" w:rsidRDefault="00000000" w:rsidRPr="00000000" w14:paraId="0000002F">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veic samaksu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par cirsmu ar pārskaitījumu uz bankas kontu 5 (piecu) darba dienu laikā pēc šī līguma parakstīšanas dienas.</w:t>
      </w:r>
    </w:p>
    <w:p w:rsidR="00000000" w:rsidDel="00000000" w:rsidP="00000000" w:rsidRDefault="00000000" w:rsidRPr="00000000" w14:paraId="00000030">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Pircējs </w:t>
      </w:r>
      <w:r w:rsidDel="00000000" w:rsidR="00000000" w:rsidRPr="00000000">
        <w:rPr>
          <w:rFonts w:ascii="Times New Roman" w:cs="Times New Roman" w:eastAsia="Times New Roman" w:hAnsi="Times New Roman"/>
          <w:rtl w:val="0"/>
        </w:rPr>
        <w:t xml:space="preserve">saskaņā ar normatīvo aktu prasībām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aprēķina un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 pirkuma maksas ietur un pārskaita valsts budžetā iedzīvotāju ienākuma nodokli EUR ......... (..... tūkstoši......simti...... desmiti ....... euro....centi), par to izsniedzot</w:t>
      </w:r>
      <w:r w:rsidDel="00000000" w:rsidR="00000000" w:rsidRPr="00000000">
        <w:rPr>
          <w:rFonts w:ascii="Times New Roman" w:cs="Times New Roman" w:eastAsia="Times New Roman" w:hAnsi="Times New Roman"/>
          <w:b w:val="1"/>
          <w:rtl w:val="0"/>
        </w:rPr>
        <w:t xml:space="preserve"> Pārdevējam</w:t>
      </w:r>
      <w:r w:rsidDel="00000000" w:rsidR="00000000" w:rsidRPr="00000000">
        <w:rPr>
          <w:rFonts w:ascii="Times New Roman" w:cs="Times New Roman" w:eastAsia="Times New Roman" w:hAnsi="Times New Roman"/>
          <w:rtl w:val="0"/>
        </w:rPr>
        <w:t xml:space="preserve"> paziņojumu.</w:t>
      </w:r>
    </w:p>
    <w:p w:rsidR="00000000" w:rsidDel="00000000" w:rsidP="00000000" w:rsidRDefault="00000000" w:rsidRPr="00000000" w14:paraId="00000031">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izmaksājamā summa ir </w:t>
      </w:r>
      <w:r w:rsidDel="00000000" w:rsidR="00000000" w:rsidRPr="00000000">
        <w:rPr>
          <w:rFonts w:ascii="Times New Roman" w:cs="Times New Roman" w:eastAsia="Times New Roman" w:hAnsi="Times New Roman"/>
          <w:b w:val="1"/>
          <w:rtl w:val="0"/>
        </w:rPr>
        <w:t xml:space="preserve">EUR .........</w:t>
      </w:r>
      <w:r w:rsidDel="00000000" w:rsidR="00000000" w:rsidRPr="00000000">
        <w:rPr>
          <w:rFonts w:ascii="Times New Roman" w:cs="Times New Roman" w:eastAsia="Times New Roman" w:hAnsi="Times New Roman"/>
          <w:rtl w:val="0"/>
        </w:rPr>
        <w:t xml:space="preserve"> (..... tūkstoši......simti...... desmiti ....... euro....centi).</w:t>
      </w:r>
    </w:p>
    <w:p w:rsidR="00000000" w:rsidDel="00000000" w:rsidP="00000000" w:rsidRDefault="00000000" w:rsidRPr="00000000" w14:paraId="0000003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3">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PIRCĒJA TIESĪBAS UN PIENĀKUMI</w:t>
      </w:r>
    </w:p>
    <w:p w:rsidR="00000000" w:rsidDel="00000000" w:rsidP="00000000" w:rsidRDefault="00000000" w:rsidRPr="00000000" w14:paraId="00000034">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Ar šī līguma noslēgšanas brīdi </w:t>
      </w:r>
      <w:r w:rsidDel="00000000" w:rsidR="00000000" w:rsidRPr="00000000">
        <w:rPr>
          <w:rFonts w:ascii="Times New Roman" w:cs="Times New Roman" w:eastAsia="Times New Roman" w:hAnsi="Times New Roman"/>
          <w:b w:val="1"/>
          <w:rtl w:val="0"/>
        </w:rPr>
        <w:t xml:space="preserve">Pircējs </w:t>
      </w:r>
      <w:r w:rsidDel="00000000" w:rsidR="00000000" w:rsidRPr="00000000">
        <w:rPr>
          <w:rFonts w:ascii="Times New Roman" w:cs="Times New Roman" w:eastAsia="Times New Roman" w:hAnsi="Times New Roman"/>
          <w:rtl w:val="0"/>
        </w:rPr>
        <w:t xml:space="preserve">iegūst augošu koku izstrādes tiesības 1.1. punktā norādītajā cirsmā un īpašumtiesības uz cirsmā sagatavotajiem mežmateriāliem.</w:t>
      </w:r>
    </w:p>
    <w:p w:rsidR="00000000" w:rsidDel="00000000" w:rsidP="00000000" w:rsidRDefault="00000000" w:rsidRPr="00000000" w14:paraId="00000035">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ir tiesības uzsākt cirsmas izstrādi pēc pirkuma maksas pārskaitīšanas, dienā, kad nauda ir ienākusi </w:t>
      </w:r>
      <w:r w:rsidDel="00000000" w:rsidR="00000000" w:rsidRPr="00000000">
        <w:rPr>
          <w:rFonts w:ascii="Times New Roman" w:cs="Times New Roman" w:eastAsia="Times New Roman" w:hAnsi="Times New Roman"/>
          <w:b w:val="1"/>
          <w:rtl w:val="0"/>
        </w:rPr>
        <w:t xml:space="preserve">Pārdevēja</w:t>
      </w:r>
      <w:r w:rsidDel="00000000" w:rsidR="00000000" w:rsidRPr="00000000">
        <w:rPr>
          <w:rFonts w:ascii="Times New Roman" w:cs="Times New Roman" w:eastAsia="Times New Roman" w:hAnsi="Times New Roman"/>
          <w:rtl w:val="0"/>
        </w:rPr>
        <w:t xml:space="preserve"> bankas kontā.</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ir pienākums:</w:t>
      </w:r>
    </w:p>
    <w:p w:rsidR="00000000" w:rsidDel="00000000" w:rsidP="00000000" w:rsidRDefault="00000000" w:rsidRPr="00000000" w14:paraId="00000038">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izstrādājot cirsmu, ievērot LR spēkā esošos likumus, noteikumus un normatīvos aktus,</w:t>
      </w:r>
    </w:p>
    <w:p w:rsidR="00000000" w:rsidDel="00000000" w:rsidP="00000000" w:rsidRDefault="00000000" w:rsidRPr="00000000" w14:paraId="00000039">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cirsmas izstrādes procesā nepieļaut ciršanai neparedzētu koku cirsmā vai ārpus tās izciršanu vai bojāšanu,</w:t>
      </w:r>
    </w:p>
    <w:p w:rsidR="00000000" w:rsidDel="00000000" w:rsidP="00000000" w:rsidRDefault="00000000" w:rsidRPr="00000000" w14:paraId="0000003A">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atļaut</w:t>
      </w:r>
      <w:r w:rsidDel="00000000" w:rsidR="00000000" w:rsidRPr="00000000">
        <w:rPr>
          <w:rFonts w:ascii="Times New Roman" w:cs="Times New Roman" w:eastAsia="Times New Roman" w:hAnsi="Times New Roman"/>
          <w:b w:val="1"/>
          <w:rtl w:val="0"/>
        </w:rPr>
        <w:t xml:space="preserve"> Pārdevējam</w:t>
      </w:r>
      <w:r w:rsidDel="00000000" w:rsidR="00000000" w:rsidRPr="00000000">
        <w:rPr>
          <w:rFonts w:ascii="Times New Roman" w:cs="Times New Roman" w:eastAsia="Times New Roman" w:hAnsi="Times New Roman"/>
          <w:rtl w:val="0"/>
        </w:rPr>
        <w:t xml:space="preserve"> apsekot cirsmu tās izstrādes laikā,</w:t>
      </w:r>
    </w:p>
    <w:p w:rsidR="00000000" w:rsidDel="00000000" w:rsidP="00000000" w:rsidRDefault="00000000" w:rsidRPr="00000000" w14:paraId="0000003B">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pēc mežizstrādes darbu pabeigšanas satīrīt krautuves vietas, sakārtot vai atjaunot izvešanas ceļus to agrākā stāvoklī, iztīrīt un/vai atjaunot meža meliorācijas sistēmas objektus, ja tie bojāti sakarā ar cirsmas izstrādi vai kokmateriālu izvešanu,</w:t>
      </w:r>
    </w:p>
    <w:p w:rsidR="00000000" w:rsidDel="00000000" w:rsidP="00000000" w:rsidRDefault="00000000" w:rsidRPr="00000000" w14:paraId="0000003C">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pēc mežizstrādes darbu pabeigšanas nodot</w:t>
      </w:r>
      <w:r w:rsidDel="00000000" w:rsidR="00000000" w:rsidRPr="00000000">
        <w:rPr>
          <w:rFonts w:ascii="Times New Roman" w:cs="Times New Roman" w:eastAsia="Times New Roman" w:hAnsi="Times New Roman"/>
          <w:b w:val="1"/>
          <w:rtl w:val="0"/>
        </w:rPr>
        <w:t xml:space="preserve"> Pārdevējam </w:t>
      </w:r>
      <w:r w:rsidDel="00000000" w:rsidR="00000000" w:rsidRPr="00000000">
        <w:rPr>
          <w:rFonts w:ascii="Times New Roman" w:cs="Times New Roman" w:eastAsia="Times New Roman" w:hAnsi="Times New Roman"/>
          <w:rtl w:val="0"/>
        </w:rPr>
        <w:t xml:space="preserve">cirsmu ar nodošanas - pieņemšanas aktu, iepriekš savlaicīgi paziņojot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par cirsmas nodošanas laiku,</w:t>
      </w:r>
    </w:p>
    <w:p w:rsidR="00000000" w:rsidDel="00000000" w:rsidP="00000000" w:rsidRDefault="00000000" w:rsidRPr="00000000" w14:paraId="0000003D">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atlīdzināt </w:t>
      </w:r>
      <w:r w:rsidDel="00000000" w:rsidR="00000000" w:rsidRPr="00000000">
        <w:rPr>
          <w:rFonts w:ascii="Times New Roman" w:cs="Times New Roman" w:eastAsia="Times New Roman" w:hAnsi="Times New Roman"/>
          <w:b w:val="1"/>
          <w:rtl w:val="0"/>
        </w:rPr>
        <w:t xml:space="preserve">Pārdevējam </w:t>
      </w:r>
      <w:r w:rsidDel="00000000" w:rsidR="00000000" w:rsidRPr="00000000">
        <w:rPr>
          <w:rFonts w:ascii="Times New Roman" w:cs="Times New Roman" w:eastAsia="Times New Roman" w:hAnsi="Times New Roman"/>
          <w:rtl w:val="0"/>
        </w:rPr>
        <w:t xml:space="preserve">vai trešajām personām cirsmas izstrādes procesā nodarītos zaudējumus.</w:t>
      </w:r>
    </w:p>
    <w:p w:rsidR="00000000" w:rsidDel="00000000" w:rsidP="00000000" w:rsidRDefault="00000000" w:rsidRPr="00000000" w14:paraId="0000003E">
      <w:pPr>
        <w:ind w:left="920" w:hanging="4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nav tiesības pārdot cirsmu trešajai personai bez rakstiskas saskaņošanas ar </w:t>
      </w:r>
      <w:r w:rsidDel="00000000" w:rsidR="00000000" w:rsidRPr="00000000">
        <w:rPr>
          <w:rFonts w:ascii="Times New Roman" w:cs="Times New Roman" w:eastAsia="Times New Roman" w:hAnsi="Times New Roman"/>
          <w:b w:val="1"/>
          <w:rtl w:val="0"/>
        </w:rPr>
        <w:t xml:space="preserve">Pārdevēju.</w:t>
      </w:r>
    </w:p>
    <w:p w:rsidR="00000000" w:rsidDel="00000000" w:rsidP="00000000" w:rsidRDefault="00000000" w:rsidRPr="00000000" w14:paraId="0000003F">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PĀRDEVĒJA TIESĪBAS UN PIENĀKUMI</w:t>
      </w:r>
    </w:p>
    <w:p w:rsidR="00000000" w:rsidDel="00000000" w:rsidP="00000000" w:rsidRDefault="00000000" w:rsidRPr="00000000" w14:paraId="00000041">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ir pienākums:</w:t>
      </w:r>
    </w:p>
    <w:p w:rsidR="00000000" w:rsidDel="00000000" w:rsidP="00000000" w:rsidRDefault="00000000" w:rsidRPr="00000000" w14:paraId="00000042">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līguma noslēgšanas brīdī izsniegt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apliecinājuma koku ciršanai kopiju, cirsmas skices kopiju, cirsmas novērtējumu, kas ir šī līguma pielikumi un neatņemamas sastāvdaļas,</w:t>
      </w:r>
    </w:p>
    <w:p w:rsidR="00000000" w:rsidDel="00000000" w:rsidP="00000000" w:rsidRDefault="00000000" w:rsidRPr="00000000" w14:paraId="00000043">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nodot cirsmu </w:t>
      </w:r>
      <w:r w:rsidDel="00000000" w:rsidR="00000000" w:rsidRPr="00000000">
        <w:rPr>
          <w:rFonts w:ascii="Times New Roman" w:cs="Times New Roman" w:eastAsia="Times New Roman" w:hAnsi="Times New Roman"/>
          <w:b w:val="1"/>
          <w:rtl w:val="0"/>
        </w:rPr>
        <w:t xml:space="preserve">Pircējam</w:t>
      </w:r>
      <w:r w:rsidDel="00000000" w:rsidR="00000000" w:rsidRPr="00000000">
        <w:rPr>
          <w:rFonts w:ascii="Times New Roman" w:cs="Times New Roman" w:eastAsia="Times New Roman" w:hAnsi="Times New Roman"/>
          <w:rtl w:val="0"/>
        </w:rPr>
        <w:t xml:space="preserve"> izstrādei pēc pirkuma maksas ieskaitīšanas </w:t>
      </w:r>
      <w:r w:rsidDel="00000000" w:rsidR="00000000" w:rsidRPr="00000000">
        <w:rPr>
          <w:rFonts w:ascii="Times New Roman" w:cs="Times New Roman" w:eastAsia="Times New Roman" w:hAnsi="Times New Roman"/>
          <w:b w:val="1"/>
          <w:rtl w:val="0"/>
        </w:rPr>
        <w:t xml:space="preserve">Pārdevēja</w:t>
      </w:r>
      <w:r w:rsidDel="00000000" w:rsidR="00000000" w:rsidRPr="00000000">
        <w:rPr>
          <w:rFonts w:ascii="Times New Roman" w:cs="Times New Roman" w:eastAsia="Times New Roman" w:hAnsi="Times New Roman"/>
          <w:rtl w:val="0"/>
        </w:rPr>
        <w:t xml:space="preserve"> bankas kontā,</w:t>
      </w:r>
    </w:p>
    <w:p w:rsidR="00000000" w:rsidDel="00000000" w:rsidP="00000000" w:rsidRDefault="00000000" w:rsidRPr="00000000" w14:paraId="00000044">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b w:val="1"/>
          <w:rtl w:val="0"/>
        </w:rPr>
        <w:t xml:space="preserve">Pārdevējs </w:t>
      </w:r>
      <w:r w:rsidDel="00000000" w:rsidR="00000000" w:rsidRPr="00000000">
        <w:rPr>
          <w:rFonts w:ascii="Times New Roman" w:cs="Times New Roman" w:eastAsia="Times New Roman" w:hAnsi="Times New Roman"/>
          <w:rtl w:val="0"/>
        </w:rPr>
        <w:t xml:space="preserve">ir atbildīgs par to, ka dabā pirms cirsmas izstrādes sākšanas ir nepārprotami un skaidri atzīmētas un redzamas cirsmas robežas un atstājamie ekoloģiskie un/vai sēklu koki,</w:t>
      </w:r>
    </w:p>
    <w:p w:rsidR="00000000" w:rsidDel="00000000" w:rsidP="00000000" w:rsidRDefault="00000000" w:rsidRPr="00000000" w14:paraId="00000045">
      <w:pPr>
        <w:ind w:left="1440" w:hanging="72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46">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ir tiesības:</w:t>
      </w:r>
    </w:p>
    <w:p w:rsidR="00000000" w:rsidDel="00000000" w:rsidP="00000000" w:rsidRDefault="00000000" w:rsidRPr="00000000" w14:paraId="00000047">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apsekot cirsmu tās izstrādes laikā,</w:t>
      </w:r>
    </w:p>
    <w:p w:rsidR="00000000" w:rsidDel="00000000" w:rsidP="00000000" w:rsidRDefault="00000000" w:rsidRPr="00000000" w14:paraId="00000048">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konstatējot pretlikumīgas darbības, apturēt cirsmas tālāku izstrādi līdz domstarpību novēršanai un/vai zaudējumu segšanai.</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PUŠU ATBILDĪBA</w:t>
      </w:r>
    </w:p>
    <w:p w:rsidR="00000000" w:rsidDel="00000000" w:rsidP="00000000" w:rsidRDefault="00000000" w:rsidRPr="00000000" w14:paraId="0000004B">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Puses atbild viena pret otru saskaņā ar šo līgumu un Latvijas Civillikumu.</w:t>
      </w:r>
    </w:p>
    <w:p w:rsidR="00000000" w:rsidDel="00000000" w:rsidP="00000000" w:rsidRDefault="00000000" w:rsidRPr="00000000" w14:paraId="0000004C">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Līgums ir saistošs abiem līguma slēdzējiem, to mantiniekiem un tiesību pārņēmējiem, un tie ir materiāli atbildīgi par līgumsaistību izpildi.</w:t>
      </w:r>
    </w:p>
    <w:p w:rsidR="00000000" w:rsidDel="00000000" w:rsidP="00000000" w:rsidRDefault="00000000" w:rsidRPr="00000000" w14:paraId="0000004D">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Pušu līgumiskās attiecības tiek regulētas saskaņā ar Latvijas Republikā spēkā esošajiem normatīvajiem aktiem.</w:t>
      </w:r>
    </w:p>
    <w:p w:rsidR="00000000" w:rsidDel="00000000" w:rsidP="00000000" w:rsidRDefault="00000000" w:rsidRPr="00000000" w14:paraId="0000004E">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Puses tiek atbrīvotas no atbildības par pilnīgu vai daļēju šī līguma nepildīšanu, ja šī neizpilde radusies nepārvaramas varas un/vai ārkārtēju apstākļu rezultātā, kurus līdzēji nevarēja paredzēt un novērst.</w:t>
      </w:r>
    </w:p>
    <w:p w:rsidR="00000000" w:rsidDel="00000000" w:rsidP="00000000" w:rsidRDefault="00000000" w:rsidRPr="00000000" w14:paraId="0000004F">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Puse, kurai radušies nepārvaramas varas apstākļi, nekavējoties informē otru Pusi par nepārvaramas varas iestāšanos. Šajā gadījumā Puses vienojas par Līgumā noteikto noteikumu grozīšanu vai līguma izbeigšanu. Nepārvaramas varas apstākļu iestāšanās jāpierāda tai Pusei, kura uz tiem atsaucas.</w:t>
      </w:r>
    </w:p>
    <w:p w:rsidR="00000000" w:rsidDel="00000000" w:rsidP="00000000" w:rsidRDefault="00000000" w:rsidRPr="00000000" w14:paraId="00000050">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Līgumu var lauzt, ja abas līgumslēdzējas puses tam piekrīt un savstarpēji rakstiski vienojas.</w:t>
      </w:r>
    </w:p>
    <w:p w:rsidR="00000000" w:rsidDel="00000000" w:rsidP="00000000" w:rsidRDefault="00000000" w:rsidRPr="00000000" w14:paraId="00000051">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nav tiesību vienpusēji lauzt līgumu, ja</w:t>
      </w:r>
      <w:r w:rsidDel="00000000" w:rsidR="00000000" w:rsidRPr="00000000">
        <w:rPr>
          <w:rFonts w:ascii="Times New Roman" w:cs="Times New Roman" w:eastAsia="Times New Roman" w:hAnsi="Times New Roman"/>
          <w:b w:val="1"/>
          <w:rtl w:val="0"/>
        </w:rPr>
        <w:t xml:space="preserve"> Pircējs </w:t>
      </w:r>
      <w:r w:rsidDel="00000000" w:rsidR="00000000" w:rsidRPr="00000000">
        <w:rPr>
          <w:rFonts w:ascii="Times New Roman" w:cs="Times New Roman" w:eastAsia="Times New Roman" w:hAnsi="Times New Roman"/>
          <w:rtl w:val="0"/>
        </w:rPr>
        <w:t xml:space="preserve">cirsmas izstrādes laikā nepieļauj būtiskus likumu un normatīvo aktu pārkāpumus.</w:t>
      </w:r>
    </w:p>
    <w:p w:rsidR="00000000" w:rsidDel="00000000" w:rsidP="00000000" w:rsidRDefault="00000000" w:rsidRPr="00000000" w14:paraId="00000052">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Pārdevējam</w:t>
      </w:r>
      <w:r w:rsidDel="00000000" w:rsidR="00000000" w:rsidRPr="00000000">
        <w:rPr>
          <w:rFonts w:ascii="Times New Roman" w:cs="Times New Roman" w:eastAsia="Times New Roman" w:hAnsi="Times New Roman"/>
          <w:rtl w:val="0"/>
        </w:rPr>
        <w:t xml:space="preserve"> ir tiesības vienpusēji lauzt līgumu, ja:</w:t>
      </w:r>
    </w:p>
    <w:p w:rsidR="00000000" w:rsidDel="00000000" w:rsidP="00000000" w:rsidRDefault="00000000" w:rsidRPr="00000000" w14:paraId="00000053">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b w:val="1"/>
          <w:rtl w:val="0"/>
        </w:rPr>
        <w:t xml:space="preserve">Pircējs</w:t>
      </w:r>
      <w:r w:rsidDel="00000000" w:rsidR="00000000" w:rsidRPr="00000000">
        <w:rPr>
          <w:rFonts w:ascii="Times New Roman" w:cs="Times New Roman" w:eastAsia="Times New Roman" w:hAnsi="Times New Roman"/>
          <w:rtl w:val="0"/>
        </w:rPr>
        <w:t xml:space="preserve"> nav samaksājis pirkuma maksu 2.2. punktā noteiktajā termiņā;</w:t>
      </w:r>
    </w:p>
    <w:p w:rsidR="00000000" w:rsidDel="00000000" w:rsidP="00000000" w:rsidRDefault="00000000" w:rsidRPr="00000000" w14:paraId="00000054">
      <w:pPr>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b w:val="1"/>
          <w:rtl w:val="0"/>
        </w:rPr>
        <w:t xml:space="preserve">Pircējs </w:t>
      </w:r>
      <w:r w:rsidDel="00000000" w:rsidR="00000000" w:rsidRPr="00000000">
        <w:rPr>
          <w:rFonts w:ascii="Times New Roman" w:cs="Times New Roman" w:eastAsia="Times New Roman" w:hAnsi="Times New Roman"/>
          <w:rtl w:val="0"/>
        </w:rPr>
        <w:t xml:space="preserve">cirsmas izstrādes laikā ar savu darbību vai bezdarbību pieļauj būtiskus normatīvo aktu pārkāpumus, nodara un neatlīdzina zaudējumus</w:t>
      </w:r>
      <w:r w:rsidDel="00000000" w:rsidR="00000000" w:rsidRPr="00000000">
        <w:rPr>
          <w:rFonts w:ascii="Times New Roman" w:cs="Times New Roman" w:eastAsia="Times New Roman" w:hAnsi="Times New Roman"/>
          <w:b w:val="1"/>
          <w:rtl w:val="0"/>
        </w:rPr>
        <w:t xml:space="preserve"> Pārdevējam</w:t>
      </w:r>
      <w:r w:rsidDel="00000000" w:rsidR="00000000" w:rsidRPr="00000000">
        <w:rPr>
          <w:rFonts w:ascii="Times New Roman" w:cs="Times New Roman" w:eastAsia="Times New Roman" w:hAnsi="Times New Roman"/>
          <w:rtl w:val="0"/>
        </w:rPr>
        <w:t xml:space="preserve"> vai trešajām personām.</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6">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NOBEIGUMA NOTEIKUMI</w:t>
      </w:r>
    </w:p>
    <w:p w:rsidR="00000000" w:rsidDel="00000000" w:rsidP="00000000" w:rsidRDefault="00000000" w:rsidRPr="00000000" w14:paraId="00000057">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Šis līgums stājas spēkā no tā parakstīšanas brīža un ir spēkā līdz abu pušu saistību pilnīgai izpildei. Līgums ir saistošs abām pusēm un to tiesību pārņēmējiem.</w:t>
      </w:r>
    </w:p>
    <w:p w:rsidR="00000000" w:rsidDel="00000000" w:rsidP="00000000" w:rsidRDefault="00000000" w:rsidRPr="00000000" w14:paraId="00000058">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Visi strīdi, domstarpības vai prasības, kas rodas sakarā ar šo līgumu, tā izpildi, pārkāpšanu, izbeigšanu vai spēka zaudēšanu, puses risina savstarpēju pārrunu un vienošanās ceļā, ja vienošanos neizdodas panākt, strīdu jautājums tiks nodots izskatīšanai Latvijas Republikas tiesā normatīvajos aktos noteiktajā kārtībā.</w:t>
      </w:r>
    </w:p>
    <w:p w:rsidR="00000000" w:rsidDel="00000000" w:rsidP="00000000" w:rsidRDefault="00000000" w:rsidRPr="00000000" w14:paraId="00000059">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Visos jautājumos, kuri nav atrunāti šajā līgumā, līguma slēdzēji vadās pēc spēkā esošās Latvijas Republikas likumdošanas.</w:t>
      </w:r>
    </w:p>
    <w:p w:rsidR="00000000" w:rsidDel="00000000" w:rsidP="00000000" w:rsidRDefault="00000000" w:rsidRPr="00000000" w14:paraId="0000005A">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Visi grozījumi, papildinājumi un pielikumi līgumam stājas spēkā tikai tad, ja tie veikti rakstveidā un tos ir parakstījušas abas līgumslēdzējas puses vai attiecīgi to pilnvaroti pārstāvji.</w:t>
      </w:r>
    </w:p>
    <w:p w:rsidR="00000000" w:rsidDel="00000000" w:rsidP="00000000" w:rsidRDefault="00000000" w:rsidRPr="00000000" w14:paraId="0000005B">
      <w:pPr>
        <w:ind w:left="920" w:hanging="4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Līgums sastādīts uz trijām lapām ar identisku tekstu divos eksemplāros, kuri pa vienam glabājas pie katra līguma slēdzēja.</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ind w:left="920" w:hanging="4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rtl w:val="0"/>
        </w:rPr>
        <w:t xml:space="preserve">Līguma slēdzēju rekvizīti un paraksti</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9.188370684434"/>
        <w:gridCol w:w="404.9909145972139"/>
        <w:gridCol w:w="4281.332525741975"/>
        <w:tblGridChange w:id="0">
          <w:tblGrid>
            <w:gridCol w:w="4339.188370684434"/>
            <w:gridCol w:w="404.9909145972139"/>
            <w:gridCol w:w="4281.332525741975"/>
          </w:tblGrid>
        </w:tblGridChange>
      </w:tblGrid>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PIRCĒJS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PĀRDEVĒJS</w:t>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w:t>
            </w:r>
          </w:p>
        </w:tc>
      </w:tr>
    </w:tbl>
    <w:p w:rsidR="00000000" w:rsidDel="00000000" w:rsidP="00000000" w:rsidRDefault="00000000" w:rsidRPr="00000000" w14:paraId="0000006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